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05" w:rsidRDefault="0043790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37905" w:rsidRPr="00DE02C1" w:rsidRDefault="00E07454" w:rsidP="00DE02C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07454">
        <w:rPr>
          <w:rFonts w:ascii="Tahoma" w:eastAsia="Times New Roman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3000375" cy="2857500"/>
            <wp:effectExtent l="0" t="0" r="9525" b="0"/>
            <wp:wrapThrough wrapText="bothSides">
              <wp:wrapPolygon edited="0">
                <wp:start x="0" y="0"/>
                <wp:lineTo x="0" y="21456"/>
                <wp:lineTo x="21531" y="21456"/>
                <wp:lineTo x="21531" y="0"/>
                <wp:lineTo x="0" y="0"/>
              </wp:wrapPolygon>
            </wp:wrapThrough>
            <wp:docPr id="2" name="Рисунок 2" descr="D:\Downloads\300х300_под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300х300_под-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ВНИМАНИЮ РОДИТЕЛЕЙ!!!</w:t>
      </w:r>
    </w:p>
    <w:p w:rsidR="00E07454" w:rsidRDefault="00E07454" w:rsidP="0043790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635D2F" w:rsidRDefault="00635D2F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17C4A" w:rsidRDefault="00E17C4A" w:rsidP="00DC58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</w:t>
      </w:r>
      <w:r w:rsidR="00E0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941CF"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Hlk12455340"/>
      <w:r w:rsidR="000941CF"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437905" w:rsidRPr="00E17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Веневский район</w:t>
      </w:r>
      <w:r w:rsidR="000941CF"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начнет работу система персонифицированного финансирования дополнительных занятий для детей.</w:t>
      </w:r>
    </w:p>
    <w:p w:rsidR="00635D2F" w:rsidRPr="00AE0C3E" w:rsidRDefault="000941CF" w:rsidP="00AE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635D2F" w:rsidRPr="00437905" w:rsidRDefault="000941CF" w:rsidP="0043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635D2F" w:rsidRPr="00437905" w:rsidRDefault="000941CF" w:rsidP="0043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635D2F" w:rsidRPr="00437905" w:rsidRDefault="000941CF" w:rsidP="004379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Обучаться вне школы получает возможность каждый ребенок в </w:t>
      </w:r>
      <w:r w:rsid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зависимо от социального статуса семьи и ее финансового положения.</w:t>
      </w:r>
    </w:p>
    <w:p w:rsidR="004C2958" w:rsidRPr="00AE0C3E" w:rsidRDefault="000941CF" w:rsidP="00AE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0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оплачивать кружки и секции с помощью бюджетных средств?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Родители регистрируются на сайте Навигатора дополнительного образования </w:t>
      </w:r>
      <w:hyperlink r:id="rId9" w:history="1">
        <w:r w:rsidR="001849AC" w:rsidRPr="00C50C6B">
          <w:rPr>
            <w:rStyle w:val="afa"/>
            <w:rFonts w:ascii="Times New Roman" w:hAnsi="Times New Roman" w:cs="Times New Roman"/>
            <w:sz w:val="28"/>
            <w:szCs w:val="28"/>
          </w:rPr>
          <w:t>https://админка71.навигатор.дети/</w:t>
        </w:r>
      </w:hyperlink>
      <w:r w:rsidR="001849AC">
        <w:rPr>
          <w:rFonts w:ascii="Times New Roman" w:hAnsi="Times New Roman" w:cs="Times New Roman"/>
          <w:sz w:val="28"/>
          <w:szCs w:val="28"/>
        </w:rPr>
        <w:t xml:space="preserve"> </w:t>
      </w:r>
      <w:r w:rsidRPr="001849AC">
        <w:rPr>
          <w:rFonts w:ascii="Times New Roman" w:hAnsi="Times New Roman" w:cs="Times New Roman"/>
          <w:sz w:val="28"/>
          <w:szCs w:val="28"/>
        </w:rPr>
        <w:t>;</w:t>
      </w:r>
      <w:r w:rsidRPr="001849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1849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каталоге Навигатора родители выбирают занятия и записывают ребенка на обучение;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635D2F" w:rsidRPr="001849AC" w:rsidRDefault="000941CF" w:rsidP="00385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посещает занятия, и оплата за обучение списывается со счета Сертификата.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Сертификат персонифицированного финансирования?</w:t>
      </w:r>
    </w:p>
    <w:p w:rsidR="00635D2F" w:rsidRPr="001849AC" w:rsidRDefault="00094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10" w:history="1">
        <w:r w:rsidR="001849AC" w:rsidRPr="00C50C6B">
          <w:rPr>
            <w:rStyle w:val="afa"/>
            <w:rFonts w:ascii="Times New Roman" w:hAnsi="Times New Roman" w:cs="Times New Roman"/>
            <w:sz w:val="28"/>
            <w:szCs w:val="28"/>
          </w:rPr>
          <w:t>https://админка71.навигатор.дети/</w:t>
        </w:r>
      </w:hyperlink>
      <w:r w:rsidR="001849AC" w:rsidRPr="001849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пользователей.</w:t>
      </w:r>
    </w:p>
    <w:p w:rsidR="00AE0C3E" w:rsidRPr="001849AC" w:rsidRDefault="000941CF" w:rsidP="00AE0C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которые дает Сертификат, можно потратить только на дополнительное обучение детей и только через Портал допобразования. </w:t>
      </w: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Деньги нельзя потратить на другие цели и нельзя обналичить. При этом в выборе занятий дети не ограничены.</w:t>
      </w:r>
    </w:p>
    <w:p w:rsidR="00635D2F" w:rsidRPr="001849AC" w:rsidRDefault="000941CF" w:rsidP="0018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финансирования дополнительных занятий открывает всем детям нашего </w:t>
      </w:r>
      <w:r w:rsidR="00D2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D2141D"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 и развиваться в тех направлениях, которые им интересны. </w:t>
      </w:r>
      <w:bookmarkStart w:id="1" w:name="_GoBack"/>
      <w:bookmarkEnd w:id="1"/>
    </w:p>
    <w:p w:rsidR="00635D2F" w:rsidRPr="001849AC" w:rsidRDefault="000941CF" w:rsidP="0018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дополнительное обучение доступно всем!</w:t>
      </w:r>
    </w:p>
    <w:sectPr w:rsidR="00635D2F" w:rsidRPr="0018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CF" w:rsidRDefault="000941CF">
      <w:pPr>
        <w:spacing w:after="0" w:line="240" w:lineRule="auto"/>
      </w:pPr>
      <w:r>
        <w:separator/>
      </w:r>
    </w:p>
  </w:endnote>
  <w:endnote w:type="continuationSeparator" w:id="0">
    <w:p w:rsidR="000941CF" w:rsidRDefault="0009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CF" w:rsidRDefault="000941CF">
      <w:pPr>
        <w:spacing w:after="0" w:line="240" w:lineRule="auto"/>
      </w:pPr>
      <w:r>
        <w:separator/>
      </w:r>
    </w:p>
  </w:footnote>
  <w:footnote w:type="continuationSeparator" w:id="0">
    <w:p w:rsidR="000941CF" w:rsidRDefault="0009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F1C"/>
    <w:multiLevelType w:val="hybridMultilevel"/>
    <w:tmpl w:val="045C9544"/>
    <w:styleLink w:val="a"/>
    <w:lvl w:ilvl="0" w:tplc="CCF467BA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BE2AD12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25F8EE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4B7C21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FD52FC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A6EE99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B44696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3BC2E58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D624A60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abstractNum w:abstractNumId="1" w15:restartNumberingAfterBreak="0">
    <w:nsid w:val="377822E9"/>
    <w:multiLevelType w:val="hybridMultilevel"/>
    <w:tmpl w:val="07F82158"/>
    <w:lvl w:ilvl="0" w:tplc="94CCD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A48F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ED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D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809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6B7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0F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892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47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E4EB6"/>
    <w:multiLevelType w:val="hybridMultilevel"/>
    <w:tmpl w:val="045C9544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F"/>
    <w:rsid w:val="000941CF"/>
    <w:rsid w:val="0012383B"/>
    <w:rsid w:val="001849AC"/>
    <w:rsid w:val="00385D6F"/>
    <w:rsid w:val="00437905"/>
    <w:rsid w:val="004C2958"/>
    <w:rsid w:val="00635D2F"/>
    <w:rsid w:val="00AE0C3E"/>
    <w:rsid w:val="00B4106B"/>
    <w:rsid w:val="00D2141D"/>
    <w:rsid w:val="00DC58F2"/>
    <w:rsid w:val="00DE02C1"/>
    <w:rsid w:val="00E07454"/>
    <w:rsid w:val="00E17C4A"/>
    <w:rsid w:val="00E35A7B"/>
    <w:rsid w:val="00E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A3351-09E7-4E4D-8155-DD3B15E3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2;&#1076;&#1084;&#1080;&#1085;&#1082;&#1072;71.&#1085;&#1072;&#1074;&#1080;&#1075;&#1072;&#1090;&#1086;&#1088;.&#1076;&#1077;&#1090;&#1080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76;&#1084;&#1080;&#1085;&#1082;&#1072;71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Пользователь</cp:lastModifiedBy>
  <cp:revision>9</cp:revision>
  <dcterms:created xsi:type="dcterms:W3CDTF">2022-05-23T09:37:00Z</dcterms:created>
  <dcterms:modified xsi:type="dcterms:W3CDTF">2022-05-24T13:36:00Z</dcterms:modified>
</cp:coreProperties>
</file>